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A9" w:rsidRPr="00032AB4" w:rsidRDefault="006D65A9">
      <w:pPr>
        <w:rPr>
          <w:rFonts w:ascii="Arial" w:hAnsi="Arial" w:cs="Arial"/>
          <w:b/>
          <w:bCs/>
          <w:sz w:val="52"/>
          <w:szCs w:val="52"/>
          <w:lang w:eastAsia="nl-NL"/>
        </w:rPr>
      </w:pPr>
    </w:p>
    <w:p w:rsidR="006D65A9" w:rsidRPr="00032AB4" w:rsidRDefault="006D65A9">
      <w:pPr>
        <w:rPr>
          <w:rFonts w:ascii="Arial" w:hAnsi="Arial" w:cs="Arial"/>
          <w:b/>
          <w:bCs/>
          <w:sz w:val="52"/>
          <w:szCs w:val="52"/>
          <w:lang w:eastAsia="nl-NL"/>
        </w:rPr>
      </w:pPr>
    </w:p>
    <w:p w:rsidR="006D65A9" w:rsidRPr="00032AB4" w:rsidRDefault="006D65A9">
      <w:pPr>
        <w:rPr>
          <w:rFonts w:ascii="Arial" w:hAnsi="Arial" w:cs="Arial"/>
          <w:b/>
          <w:bCs/>
          <w:sz w:val="52"/>
          <w:szCs w:val="52"/>
          <w:lang w:eastAsia="nl-NL"/>
        </w:rPr>
      </w:pPr>
    </w:p>
    <w:p w:rsidR="006D65A9" w:rsidRPr="00032AB4" w:rsidRDefault="006D65A9">
      <w:pPr>
        <w:rPr>
          <w:rFonts w:ascii="Arial" w:hAnsi="Arial" w:cs="Arial"/>
          <w:b/>
          <w:bCs/>
          <w:sz w:val="52"/>
          <w:szCs w:val="52"/>
          <w:lang w:eastAsia="nl-NL"/>
        </w:rPr>
      </w:pPr>
    </w:p>
    <w:p w:rsidR="006D65A9" w:rsidRPr="00032AB4" w:rsidRDefault="006D65A9" w:rsidP="00E83A12">
      <w:pPr>
        <w:jc w:val="center"/>
        <w:rPr>
          <w:rFonts w:ascii="Arial" w:hAnsi="Arial" w:cs="Arial"/>
          <w:b/>
          <w:bCs/>
          <w:sz w:val="52"/>
          <w:szCs w:val="52"/>
          <w:lang w:eastAsia="nl-NL"/>
        </w:rPr>
      </w:pPr>
    </w:p>
    <w:p w:rsidR="006D65A9" w:rsidRPr="00032AB4" w:rsidRDefault="006D65A9" w:rsidP="00E83A12">
      <w:pPr>
        <w:jc w:val="center"/>
        <w:rPr>
          <w:rFonts w:ascii="Arial" w:hAnsi="Arial" w:cs="Arial"/>
          <w:b/>
          <w:bCs/>
          <w:sz w:val="52"/>
          <w:szCs w:val="52"/>
          <w:lang w:eastAsia="nl-NL"/>
        </w:rPr>
      </w:pPr>
      <w:r w:rsidRPr="00032AB4">
        <w:rPr>
          <w:rFonts w:ascii="Arial" w:hAnsi="Arial" w:cs="Arial"/>
          <w:b/>
          <w:bCs/>
          <w:sz w:val="52"/>
          <w:szCs w:val="52"/>
          <w:lang w:eastAsia="nl-NL"/>
        </w:rPr>
        <w:t>Bel</w:t>
      </w:r>
      <w:r w:rsidR="00AD54F3">
        <w:rPr>
          <w:rFonts w:ascii="Arial" w:hAnsi="Arial" w:cs="Arial"/>
          <w:b/>
          <w:bCs/>
          <w:sz w:val="52"/>
          <w:szCs w:val="52"/>
          <w:lang w:eastAsia="nl-NL"/>
        </w:rPr>
        <w:t xml:space="preserve">oningsbeleid </w:t>
      </w:r>
    </w:p>
    <w:p w:rsidR="006D65A9" w:rsidRPr="00032AB4" w:rsidRDefault="006D65A9" w:rsidP="00E83A12">
      <w:pPr>
        <w:jc w:val="center"/>
        <w:rPr>
          <w:rFonts w:ascii="Arial" w:hAnsi="Arial" w:cs="Arial"/>
          <w:b/>
          <w:bCs/>
          <w:sz w:val="52"/>
          <w:szCs w:val="52"/>
          <w:lang w:eastAsia="nl-NL"/>
        </w:rPr>
      </w:pPr>
    </w:p>
    <w:p w:rsidR="00AD54F3" w:rsidRDefault="006D65A9" w:rsidP="00EF1F06">
      <w:pPr>
        <w:jc w:val="center"/>
        <w:rPr>
          <w:rFonts w:ascii="Arial" w:hAnsi="Arial" w:cs="Arial"/>
          <w:b/>
          <w:bCs/>
          <w:sz w:val="52"/>
          <w:szCs w:val="52"/>
          <w:lang w:eastAsia="nl-NL"/>
        </w:rPr>
      </w:pPr>
      <w:r w:rsidRPr="00032AB4">
        <w:rPr>
          <w:rFonts w:ascii="Arial" w:hAnsi="Arial" w:cs="Arial"/>
          <w:b/>
          <w:bCs/>
          <w:sz w:val="52"/>
          <w:szCs w:val="52"/>
          <w:lang w:eastAsia="nl-NL"/>
        </w:rPr>
        <w:t xml:space="preserve">Stichting Ontwikkelingswerk Pater Henk </w:t>
      </w:r>
      <w:proofErr w:type="spellStart"/>
      <w:r w:rsidRPr="00032AB4">
        <w:rPr>
          <w:rFonts w:ascii="Arial" w:hAnsi="Arial" w:cs="Arial"/>
          <w:b/>
          <w:bCs/>
          <w:sz w:val="52"/>
          <w:szCs w:val="52"/>
          <w:lang w:eastAsia="nl-NL"/>
        </w:rPr>
        <w:t>Erdhuizen</w:t>
      </w:r>
      <w:proofErr w:type="spellEnd"/>
    </w:p>
    <w:p w:rsidR="00AD54F3" w:rsidRDefault="00AD54F3">
      <w:pPr>
        <w:spacing w:after="0" w:line="240" w:lineRule="auto"/>
        <w:rPr>
          <w:rFonts w:ascii="Arial" w:hAnsi="Arial" w:cs="Arial"/>
          <w:b/>
          <w:bCs/>
          <w:sz w:val="52"/>
          <w:szCs w:val="52"/>
          <w:lang w:eastAsia="nl-NL"/>
        </w:rPr>
      </w:pPr>
      <w:r>
        <w:rPr>
          <w:rFonts w:ascii="Arial" w:hAnsi="Arial" w:cs="Arial"/>
          <w:b/>
          <w:bCs/>
          <w:sz w:val="52"/>
          <w:szCs w:val="52"/>
          <w:lang w:eastAsia="nl-NL"/>
        </w:rPr>
        <w:br w:type="page"/>
      </w:r>
    </w:p>
    <w:p w:rsidR="002A4B90" w:rsidRDefault="002A4B90" w:rsidP="00AD54F3">
      <w:pPr>
        <w:rPr>
          <w:rFonts w:ascii="Arial" w:hAnsi="Arial" w:cs="Arial"/>
          <w:bCs/>
          <w:sz w:val="24"/>
          <w:szCs w:val="24"/>
          <w:lang w:eastAsia="nl-NL"/>
        </w:rPr>
      </w:pPr>
      <w:r>
        <w:rPr>
          <w:rFonts w:ascii="Arial" w:hAnsi="Arial" w:cs="Arial"/>
          <w:b/>
          <w:bCs/>
          <w:sz w:val="24"/>
          <w:szCs w:val="24"/>
          <w:lang w:eastAsia="nl-NL"/>
        </w:rPr>
        <w:lastRenderedPageBreak/>
        <w:t>Inleiding</w:t>
      </w:r>
    </w:p>
    <w:p w:rsidR="002A4B90" w:rsidRPr="002A4B90" w:rsidRDefault="002A4B90" w:rsidP="00AD54F3">
      <w:pPr>
        <w:rPr>
          <w:rFonts w:ascii="Arial" w:hAnsi="Arial" w:cs="Arial"/>
          <w:bCs/>
          <w:sz w:val="24"/>
          <w:szCs w:val="24"/>
          <w:lang w:eastAsia="nl-NL"/>
        </w:rPr>
      </w:pPr>
      <w:r>
        <w:rPr>
          <w:rFonts w:ascii="Arial" w:hAnsi="Arial" w:cs="Arial"/>
          <w:bCs/>
          <w:sz w:val="24"/>
          <w:szCs w:val="24"/>
          <w:lang w:eastAsia="nl-NL"/>
        </w:rPr>
        <w:t xml:space="preserve">De doelstelling van de stichting is dat er zo weinig mogelijk geld aan de zogenaamde strijkstok blijft hangen. Dat wil zeggen dat personen die voor de stichting willen werken dit volledig vrijwillig doen en hiervoor geen honorarium </w:t>
      </w:r>
      <w:r w:rsidR="005D353C">
        <w:rPr>
          <w:rFonts w:ascii="Arial" w:hAnsi="Arial" w:cs="Arial"/>
          <w:bCs/>
          <w:sz w:val="24"/>
          <w:szCs w:val="24"/>
          <w:lang w:eastAsia="nl-NL"/>
        </w:rPr>
        <w:t xml:space="preserve">of vergoedingen </w:t>
      </w:r>
      <w:r>
        <w:rPr>
          <w:rFonts w:ascii="Arial" w:hAnsi="Arial" w:cs="Arial"/>
          <w:bCs/>
          <w:sz w:val="24"/>
          <w:szCs w:val="24"/>
          <w:lang w:eastAsia="nl-NL"/>
        </w:rPr>
        <w:t>ontvangen.</w:t>
      </w:r>
    </w:p>
    <w:p w:rsidR="005D353C" w:rsidRDefault="005D353C" w:rsidP="00AD54F3">
      <w:pPr>
        <w:rPr>
          <w:rFonts w:ascii="Arial" w:hAnsi="Arial" w:cs="Arial"/>
          <w:b/>
          <w:bCs/>
          <w:sz w:val="24"/>
          <w:szCs w:val="24"/>
          <w:lang w:eastAsia="nl-NL"/>
        </w:rPr>
      </w:pPr>
    </w:p>
    <w:p w:rsidR="00AD54F3" w:rsidRPr="00AD54F3" w:rsidRDefault="00AD54F3" w:rsidP="00AD54F3">
      <w:pPr>
        <w:rPr>
          <w:rFonts w:ascii="Arial" w:hAnsi="Arial" w:cs="Arial"/>
          <w:b/>
          <w:bCs/>
          <w:sz w:val="24"/>
          <w:szCs w:val="24"/>
          <w:lang w:eastAsia="nl-NL"/>
        </w:rPr>
      </w:pPr>
      <w:bookmarkStart w:id="0" w:name="_GoBack"/>
      <w:bookmarkEnd w:id="0"/>
      <w:r w:rsidRPr="00AD54F3">
        <w:rPr>
          <w:rFonts w:ascii="Arial" w:hAnsi="Arial" w:cs="Arial"/>
          <w:b/>
          <w:bCs/>
          <w:sz w:val="24"/>
          <w:szCs w:val="24"/>
          <w:lang w:eastAsia="nl-NL"/>
        </w:rPr>
        <w:t>Het bestuur</w:t>
      </w:r>
    </w:p>
    <w:p w:rsidR="006D65A9" w:rsidRDefault="00AD54F3" w:rsidP="00AD54F3">
      <w:pPr>
        <w:rPr>
          <w:rFonts w:ascii="Arial" w:hAnsi="Arial" w:cs="Arial"/>
          <w:bCs/>
          <w:sz w:val="24"/>
          <w:szCs w:val="24"/>
          <w:lang w:eastAsia="nl-NL"/>
        </w:rPr>
      </w:pPr>
      <w:r w:rsidRPr="00AD54F3">
        <w:rPr>
          <w:rFonts w:ascii="Arial" w:hAnsi="Arial" w:cs="Arial"/>
          <w:bCs/>
          <w:sz w:val="24"/>
          <w:szCs w:val="24"/>
          <w:lang w:eastAsia="nl-NL"/>
        </w:rPr>
        <w:t>Het bestuur van de stichting, werkt geheel vrijwillig</w:t>
      </w:r>
      <w:r>
        <w:rPr>
          <w:rFonts w:ascii="Arial" w:hAnsi="Arial" w:cs="Arial"/>
          <w:bCs/>
          <w:sz w:val="24"/>
          <w:szCs w:val="24"/>
          <w:lang w:eastAsia="nl-NL"/>
        </w:rPr>
        <w:t>. G</w:t>
      </w:r>
      <w:r w:rsidRPr="00AD54F3">
        <w:rPr>
          <w:rFonts w:ascii="Arial" w:hAnsi="Arial" w:cs="Arial"/>
          <w:bCs/>
          <w:sz w:val="24"/>
          <w:szCs w:val="24"/>
          <w:lang w:eastAsia="nl-NL"/>
        </w:rPr>
        <w:t xml:space="preserve">emaakte onkosten ten behoeve van de stichting </w:t>
      </w:r>
      <w:r>
        <w:rPr>
          <w:rFonts w:ascii="Arial" w:hAnsi="Arial" w:cs="Arial"/>
          <w:bCs/>
          <w:sz w:val="24"/>
          <w:szCs w:val="24"/>
          <w:lang w:eastAsia="nl-NL"/>
        </w:rPr>
        <w:t xml:space="preserve">kan men </w:t>
      </w:r>
      <w:r w:rsidRPr="00AD54F3">
        <w:rPr>
          <w:rFonts w:ascii="Arial" w:hAnsi="Arial" w:cs="Arial"/>
          <w:bCs/>
          <w:sz w:val="24"/>
          <w:szCs w:val="24"/>
          <w:lang w:eastAsia="nl-NL"/>
        </w:rPr>
        <w:t>declareren</w:t>
      </w:r>
      <w:r>
        <w:rPr>
          <w:rFonts w:ascii="Arial" w:hAnsi="Arial" w:cs="Arial"/>
          <w:bCs/>
          <w:sz w:val="24"/>
          <w:szCs w:val="24"/>
          <w:lang w:eastAsia="nl-NL"/>
        </w:rPr>
        <w:t xml:space="preserve"> bij de voorzitter van de stichting. Hierbij dient men de nota’s/rekeningen van de gemaakte kosten te overhandigen. De gemaakte kosten zijn voornamelijk, onkosten nieuwsbrieven, onkosten bankieren en onkosten voor het </w:t>
      </w:r>
      <w:proofErr w:type="spellStart"/>
      <w:r>
        <w:rPr>
          <w:rFonts w:ascii="Arial" w:hAnsi="Arial" w:cs="Arial"/>
          <w:bCs/>
          <w:sz w:val="24"/>
          <w:szCs w:val="24"/>
          <w:lang w:eastAsia="nl-NL"/>
        </w:rPr>
        <w:t>instandhouden</w:t>
      </w:r>
      <w:proofErr w:type="spellEnd"/>
      <w:r>
        <w:rPr>
          <w:rFonts w:ascii="Arial" w:hAnsi="Arial" w:cs="Arial"/>
          <w:bCs/>
          <w:sz w:val="24"/>
          <w:szCs w:val="24"/>
          <w:lang w:eastAsia="nl-NL"/>
        </w:rPr>
        <w:t xml:space="preserve"> van de website</w:t>
      </w:r>
    </w:p>
    <w:p w:rsidR="00AD54F3" w:rsidRDefault="00AD54F3" w:rsidP="00AD54F3">
      <w:pPr>
        <w:rPr>
          <w:rFonts w:ascii="Arial" w:hAnsi="Arial" w:cs="Arial"/>
          <w:bCs/>
          <w:sz w:val="24"/>
          <w:szCs w:val="24"/>
          <w:lang w:eastAsia="nl-NL"/>
        </w:rPr>
      </w:pPr>
      <w:r>
        <w:rPr>
          <w:rFonts w:ascii="Arial" w:hAnsi="Arial" w:cs="Arial"/>
          <w:bCs/>
          <w:sz w:val="24"/>
          <w:szCs w:val="24"/>
          <w:lang w:eastAsia="nl-NL"/>
        </w:rPr>
        <w:t>In de jaarafschriften wordt h</w:t>
      </w:r>
      <w:r w:rsidR="00377C09">
        <w:rPr>
          <w:rFonts w:ascii="Arial" w:hAnsi="Arial" w:cs="Arial"/>
          <w:bCs/>
          <w:sz w:val="24"/>
          <w:szCs w:val="24"/>
          <w:lang w:eastAsia="nl-NL"/>
        </w:rPr>
        <w:t>ierover verantwoording afgelegd aan het gehele bestuur.</w:t>
      </w:r>
    </w:p>
    <w:p w:rsidR="00AD54F3" w:rsidRDefault="00AD54F3" w:rsidP="00AD54F3">
      <w:pPr>
        <w:rPr>
          <w:rFonts w:ascii="Arial" w:hAnsi="Arial" w:cs="Arial"/>
          <w:b/>
          <w:bCs/>
          <w:sz w:val="24"/>
          <w:szCs w:val="24"/>
          <w:lang w:eastAsia="nl-NL"/>
        </w:rPr>
      </w:pPr>
      <w:r>
        <w:rPr>
          <w:rFonts w:ascii="Arial" w:hAnsi="Arial" w:cs="Arial"/>
          <w:b/>
          <w:bCs/>
          <w:sz w:val="24"/>
          <w:szCs w:val="24"/>
          <w:lang w:eastAsia="nl-NL"/>
        </w:rPr>
        <w:t>Vrijwilligers</w:t>
      </w:r>
    </w:p>
    <w:p w:rsidR="00AD54F3" w:rsidRDefault="00C1714F" w:rsidP="00AD54F3">
      <w:pPr>
        <w:rPr>
          <w:rFonts w:ascii="Arial" w:hAnsi="Arial" w:cs="Arial"/>
          <w:bCs/>
          <w:sz w:val="24"/>
          <w:szCs w:val="24"/>
          <w:lang w:eastAsia="nl-NL"/>
        </w:rPr>
      </w:pPr>
      <w:r>
        <w:rPr>
          <w:rFonts w:ascii="Arial" w:hAnsi="Arial" w:cs="Arial"/>
          <w:bCs/>
          <w:sz w:val="24"/>
          <w:szCs w:val="24"/>
          <w:lang w:eastAsia="nl-NL"/>
        </w:rPr>
        <w:t>De vrijwilligers</w:t>
      </w:r>
      <w:r w:rsidR="00AD54F3" w:rsidRPr="00AD54F3">
        <w:rPr>
          <w:rFonts w:ascii="Arial" w:hAnsi="Arial" w:cs="Arial"/>
          <w:bCs/>
          <w:sz w:val="24"/>
          <w:szCs w:val="24"/>
          <w:lang w:eastAsia="nl-NL"/>
        </w:rPr>
        <w:t xml:space="preserve"> van de stichting, werk</w:t>
      </w:r>
      <w:r>
        <w:rPr>
          <w:rFonts w:ascii="Arial" w:hAnsi="Arial" w:cs="Arial"/>
          <w:bCs/>
          <w:sz w:val="24"/>
          <w:szCs w:val="24"/>
          <w:lang w:eastAsia="nl-NL"/>
        </w:rPr>
        <w:t>en</w:t>
      </w:r>
      <w:r w:rsidR="00AD54F3" w:rsidRPr="00AD54F3">
        <w:rPr>
          <w:rFonts w:ascii="Arial" w:hAnsi="Arial" w:cs="Arial"/>
          <w:bCs/>
          <w:sz w:val="24"/>
          <w:szCs w:val="24"/>
          <w:lang w:eastAsia="nl-NL"/>
        </w:rPr>
        <w:t xml:space="preserve"> geheel vrijwillig</w:t>
      </w:r>
      <w:r w:rsidR="00AD54F3">
        <w:rPr>
          <w:rFonts w:ascii="Arial" w:hAnsi="Arial" w:cs="Arial"/>
          <w:bCs/>
          <w:sz w:val="24"/>
          <w:szCs w:val="24"/>
          <w:lang w:eastAsia="nl-NL"/>
        </w:rPr>
        <w:t>. G</w:t>
      </w:r>
      <w:r w:rsidR="00AD54F3" w:rsidRPr="00AD54F3">
        <w:rPr>
          <w:rFonts w:ascii="Arial" w:hAnsi="Arial" w:cs="Arial"/>
          <w:bCs/>
          <w:sz w:val="24"/>
          <w:szCs w:val="24"/>
          <w:lang w:eastAsia="nl-NL"/>
        </w:rPr>
        <w:t xml:space="preserve">emaakte onkosten ten behoeve van de stichting </w:t>
      </w:r>
      <w:r w:rsidR="00AD54F3">
        <w:rPr>
          <w:rFonts w:ascii="Arial" w:hAnsi="Arial" w:cs="Arial"/>
          <w:bCs/>
          <w:sz w:val="24"/>
          <w:szCs w:val="24"/>
          <w:lang w:eastAsia="nl-NL"/>
        </w:rPr>
        <w:t xml:space="preserve">kan men </w:t>
      </w:r>
      <w:r w:rsidR="00AD54F3" w:rsidRPr="00AD54F3">
        <w:rPr>
          <w:rFonts w:ascii="Arial" w:hAnsi="Arial" w:cs="Arial"/>
          <w:bCs/>
          <w:sz w:val="24"/>
          <w:szCs w:val="24"/>
          <w:lang w:eastAsia="nl-NL"/>
        </w:rPr>
        <w:t>declareren</w:t>
      </w:r>
      <w:r w:rsidR="00AD54F3">
        <w:rPr>
          <w:rFonts w:ascii="Arial" w:hAnsi="Arial" w:cs="Arial"/>
          <w:bCs/>
          <w:sz w:val="24"/>
          <w:szCs w:val="24"/>
          <w:lang w:eastAsia="nl-NL"/>
        </w:rPr>
        <w:t xml:space="preserve"> bij de voorzitter van de stichting. Hierbij dient men de nota’s/rekeningen van de gemaakte kosten te overhandigen.</w:t>
      </w:r>
      <w:r w:rsidR="00AD54F3">
        <w:rPr>
          <w:rFonts w:ascii="Arial" w:hAnsi="Arial" w:cs="Arial"/>
          <w:bCs/>
          <w:sz w:val="24"/>
          <w:szCs w:val="24"/>
          <w:lang w:eastAsia="nl-NL"/>
        </w:rPr>
        <w:t xml:space="preserve"> De gemaakte onkosten zijn voornamelijk </w:t>
      </w:r>
      <w:r w:rsidR="00D76614">
        <w:rPr>
          <w:rFonts w:ascii="Arial" w:hAnsi="Arial" w:cs="Arial"/>
          <w:bCs/>
          <w:sz w:val="24"/>
          <w:szCs w:val="24"/>
          <w:lang w:eastAsia="nl-NL"/>
        </w:rPr>
        <w:t>de inkosten gemaakt ten behoeve van de nieuwsbrieven.</w:t>
      </w:r>
    </w:p>
    <w:p w:rsidR="00AD54F3" w:rsidRDefault="00AD54F3" w:rsidP="00AD54F3">
      <w:pPr>
        <w:rPr>
          <w:rFonts w:ascii="Arial" w:hAnsi="Arial" w:cs="Arial"/>
          <w:bCs/>
          <w:sz w:val="24"/>
          <w:szCs w:val="24"/>
          <w:lang w:eastAsia="nl-NL"/>
        </w:rPr>
      </w:pPr>
      <w:r>
        <w:rPr>
          <w:rFonts w:ascii="Arial" w:hAnsi="Arial" w:cs="Arial"/>
          <w:bCs/>
          <w:sz w:val="24"/>
          <w:szCs w:val="24"/>
          <w:lang w:eastAsia="nl-NL"/>
        </w:rPr>
        <w:t>In de jaarafschriften wordt h</w:t>
      </w:r>
      <w:r w:rsidR="00377C09">
        <w:rPr>
          <w:rFonts w:ascii="Arial" w:hAnsi="Arial" w:cs="Arial"/>
          <w:bCs/>
          <w:sz w:val="24"/>
          <w:szCs w:val="24"/>
          <w:lang w:eastAsia="nl-NL"/>
        </w:rPr>
        <w:t>ierover verantwoording afgelegd aan het gehele bestuur.</w:t>
      </w:r>
    </w:p>
    <w:p w:rsidR="00377C09" w:rsidRDefault="00377C09" w:rsidP="00AD54F3">
      <w:pPr>
        <w:rPr>
          <w:rFonts w:ascii="Arial" w:hAnsi="Arial" w:cs="Arial"/>
          <w:bCs/>
          <w:sz w:val="24"/>
          <w:szCs w:val="24"/>
          <w:lang w:eastAsia="nl-NL"/>
        </w:rPr>
      </w:pPr>
      <w:r>
        <w:rPr>
          <w:rFonts w:ascii="Arial" w:hAnsi="Arial" w:cs="Arial"/>
          <w:bCs/>
          <w:sz w:val="24"/>
          <w:szCs w:val="24"/>
          <w:lang w:eastAsia="nl-NL"/>
        </w:rPr>
        <w:t>De jaarafschriften worden na vaststelling door het bestuur openbaar gemaakt op de website en in de nieuwsbrieven</w:t>
      </w:r>
      <w:r w:rsidR="002A4B90">
        <w:rPr>
          <w:rFonts w:ascii="Arial" w:hAnsi="Arial" w:cs="Arial"/>
          <w:bCs/>
          <w:sz w:val="24"/>
          <w:szCs w:val="24"/>
          <w:lang w:eastAsia="nl-NL"/>
        </w:rPr>
        <w:t>.</w:t>
      </w:r>
    </w:p>
    <w:p w:rsidR="00AD54F3" w:rsidRDefault="00AD54F3" w:rsidP="00AD54F3">
      <w:pPr>
        <w:rPr>
          <w:rFonts w:ascii="Arial" w:hAnsi="Arial" w:cs="Arial"/>
          <w:b/>
          <w:bCs/>
          <w:sz w:val="24"/>
          <w:szCs w:val="24"/>
          <w:lang w:eastAsia="nl-NL"/>
        </w:rPr>
      </w:pPr>
    </w:p>
    <w:p w:rsidR="00AD54F3" w:rsidRPr="00AD54F3" w:rsidRDefault="00AD54F3" w:rsidP="00AD54F3">
      <w:pPr>
        <w:rPr>
          <w:rFonts w:ascii="Arial" w:hAnsi="Arial" w:cs="Arial"/>
          <w:b/>
          <w:bCs/>
          <w:sz w:val="24"/>
          <w:szCs w:val="24"/>
          <w:lang w:eastAsia="nl-NL"/>
        </w:rPr>
      </w:pPr>
    </w:p>
    <w:sectPr w:rsidR="00AD54F3" w:rsidRPr="00AD54F3" w:rsidSect="00604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B3F"/>
    <w:multiLevelType w:val="multilevel"/>
    <w:tmpl w:val="58D2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21F6C"/>
    <w:multiLevelType w:val="multilevel"/>
    <w:tmpl w:val="4F0A91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9832ED3"/>
    <w:multiLevelType w:val="multilevel"/>
    <w:tmpl w:val="23AE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31710"/>
    <w:multiLevelType w:val="multilevel"/>
    <w:tmpl w:val="0EB2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05260"/>
    <w:multiLevelType w:val="multilevel"/>
    <w:tmpl w:val="E544DD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5C877E4"/>
    <w:multiLevelType w:val="hybridMultilevel"/>
    <w:tmpl w:val="6B342D1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39A24D62"/>
    <w:multiLevelType w:val="multilevel"/>
    <w:tmpl w:val="D1B6B4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CC10A5B"/>
    <w:multiLevelType w:val="multilevel"/>
    <w:tmpl w:val="057A99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E9D59F1"/>
    <w:multiLevelType w:val="multilevel"/>
    <w:tmpl w:val="547EEE0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53884930"/>
    <w:multiLevelType w:val="hybridMultilevel"/>
    <w:tmpl w:val="E90E4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3B62F8E"/>
    <w:multiLevelType w:val="multilevel"/>
    <w:tmpl w:val="5448D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5043D9F"/>
    <w:multiLevelType w:val="multilevel"/>
    <w:tmpl w:val="6DDE7C8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82721E1"/>
    <w:multiLevelType w:val="hybridMultilevel"/>
    <w:tmpl w:val="4BEE4740"/>
    <w:lvl w:ilvl="0" w:tplc="B1243C50">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F720B1"/>
    <w:multiLevelType w:val="multilevel"/>
    <w:tmpl w:val="AB6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7C5F71"/>
    <w:multiLevelType w:val="multilevel"/>
    <w:tmpl w:val="8DC8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F54549"/>
    <w:multiLevelType w:val="multilevel"/>
    <w:tmpl w:val="6A26B07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DCD2AFB"/>
    <w:multiLevelType w:val="multilevel"/>
    <w:tmpl w:val="1AC6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6F75A2"/>
    <w:multiLevelType w:val="multilevel"/>
    <w:tmpl w:val="4AFE3F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D5E5E00"/>
    <w:multiLevelType w:val="multilevel"/>
    <w:tmpl w:val="F3C8BF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8"/>
  </w:num>
  <w:num w:numId="3">
    <w:abstractNumId w:val="14"/>
  </w:num>
  <w:num w:numId="4">
    <w:abstractNumId w:val="3"/>
  </w:num>
  <w:num w:numId="5">
    <w:abstractNumId w:val="0"/>
  </w:num>
  <w:num w:numId="6">
    <w:abstractNumId w:val="6"/>
  </w:num>
  <w:num w:numId="7">
    <w:abstractNumId w:val="18"/>
  </w:num>
  <w:num w:numId="8">
    <w:abstractNumId w:val="17"/>
  </w:num>
  <w:num w:numId="9">
    <w:abstractNumId w:val="15"/>
  </w:num>
  <w:num w:numId="10">
    <w:abstractNumId w:val="7"/>
  </w:num>
  <w:num w:numId="11">
    <w:abstractNumId w:val="1"/>
  </w:num>
  <w:num w:numId="12">
    <w:abstractNumId w:val="10"/>
  </w:num>
  <w:num w:numId="13">
    <w:abstractNumId w:val="4"/>
  </w:num>
  <w:num w:numId="14">
    <w:abstractNumId w:val="2"/>
  </w:num>
  <w:num w:numId="15">
    <w:abstractNumId w:val="13"/>
  </w:num>
  <w:num w:numId="16">
    <w:abstractNumId w:val="16"/>
  </w:num>
  <w:num w:numId="17">
    <w:abstractNumId w:val="9"/>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05"/>
    <w:rsid w:val="00030505"/>
    <w:rsid w:val="00032AB4"/>
    <w:rsid w:val="00161145"/>
    <w:rsid w:val="001C553D"/>
    <w:rsid w:val="001F0FB7"/>
    <w:rsid w:val="002A4B90"/>
    <w:rsid w:val="00377C09"/>
    <w:rsid w:val="004201E0"/>
    <w:rsid w:val="00494639"/>
    <w:rsid w:val="005D353C"/>
    <w:rsid w:val="00604122"/>
    <w:rsid w:val="006D65A9"/>
    <w:rsid w:val="00880F77"/>
    <w:rsid w:val="008C1119"/>
    <w:rsid w:val="00923A80"/>
    <w:rsid w:val="00942C99"/>
    <w:rsid w:val="00963791"/>
    <w:rsid w:val="009F5939"/>
    <w:rsid w:val="00A14564"/>
    <w:rsid w:val="00A670D6"/>
    <w:rsid w:val="00AC7F3C"/>
    <w:rsid w:val="00AD0C9C"/>
    <w:rsid w:val="00AD54F3"/>
    <w:rsid w:val="00BC19B8"/>
    <w:rsid w:val="00BC6E23"/>
    <w:rsid w:val="00C06DEF"/>
    <w:rsid w:val="00C1714F"/>
    <w:rsid w:val="00CF55BB"/>
    <w:rsid w:val="00D503DC"/>
    <w:rsid w:val="00D76614"/>
    <w:rsid w:val="00DD0B1D"/>
    <w:rsid w:val="00E83A12"/>
    <w:rsid w:val="00EF1F06"/>
    <w:rsid w:val="00EF72B7"/>
    <w:rsid w:val="00F83DC8"/>
    <w:rsid w:val="00FF5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BC19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C19B8"/>
    <w:rPr>
      <w:rFonts w:ascii="Tahoma" w:hAnsi="Tahoma"/>
      <w:sz w:val="16"/>
    </w:rPr>
  </w:style>
  <w:style w:type="paragraph" w:styleId="Lijstalinea">
    <w:name w:val="List Paragraph"/>
    <w:basedOn w:val="Standaard"/>
    <w:uiPriority w:val="99"/>
    <w:qFormat/>
    <w:rsid w:val="00420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BC19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C19B8"/>
    <w:rPr>
      <w:rFonts w:ascii="Tahoma" w:hAnsi="Tahoma"/>
      <w:sz w:val="16"/>
    </w:rPr>
  </w:style>
  <w:style w:type="paragraph" w:styleId="Lijstalinea">
    <w:name w:val="List Paragraph"/>
    <w:basedOn w:val="Standaard"/>
    <w:uiPriority w:val="99"/>
    <w:qFormat/>
    <w:rsid w:val="00420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036440">
      <w:marLeft w:val="0"/>
      <w:marRight w:val="0"/>
      <w:marTop w:val="0"/>
      <w:marBottom w:val="0"/>
      <w:divBdr>
        <w:top w:val="none" w:sz="0" w:space="0" w:color="auto"/>
        <w:left w:val="none" w:sz="0" w:space="0" w:color="auto"/>
        <w:bottom w:val="none" w:sz="0" w:space="0" w:color="auto"/>
        <w:right w:val="none" w:sz="0" w:space="0" w:color="auto"/>
      </w:divBdr>
      <w:divsChild>
        <w:div w:id="837036435">
          <w:marLeft w:val="-7680"/>
          <w:marRight w:val="0"/>
          <w:marTop w:val="0"/>
          <w:marBottom w:val="0"/>
          <w:divBdr>
            <w:top w:val="none" w:sz="0" w:space="0" w:color="auto"/>
            <w:left w:val="none" w:sz="0" w:space="0" w:color="auto"/>
            <w:bottom w:val="none" w:sz="0" w:space="0" w:color="auto"/>
            <w:right w:val="none" w:sz="0" w:space="0" w:color="auto"/>
          </w:divBdr>
          <w:divsChild>
            <w:div w:id="837036439">
              <w:marLeft w:val="0"/>
              <w:marRight w:val="0"/>
              <w:marTop w:val="0"/>
              <w:marBottom w:val="0"/>
              <w:divBdr>
                <w:top w:val="none" w:sz="0" w:space="0" w:color="auto"/>
                <w:left w:val="none" w:sz="0" w:space="0" w:color="auto"/>
                <w:bottom w:val="none" w:sz="0" w:space="0" w:color="auto"/>
                <w:right w:val="none" w:sz="0" w:space="0" w:color="auto"/>
              </w:divBdr>
              <w:divsChild>
                <w:div w:id="837036437">
                  <w:marLeft w:val="0"/>
                  <w:marRight w:val="0"/>
                  <w:marTop w:val="120"/>
                  <w:marBottom w:val="0"/>
                  <w:divBdr>
                    <w:top w:val="none" w:sz="0" w:space="0" w:color="auto"/>
                    <w:left w:val="none" w:sz="0" w:space="0" w:color="auto"/>
                    <w:bottom w:val="none" w:sz="0" w:space="0" w:color="auto"/>
                    <w:right w:val="none" w:sz="0" w:space="0" w:color="auto"/>
                  </w:divBdr>
                  <w:divsChild>
                    <w:div w:id="837036431">
                      <w:marLeft w:val="0"/>
                      <w:marRight w:val="0"/>
                      <w:marTop w:val="0"/>
                      <w:marBottom w:val="0"/>
                      <w:divBdr>
                        <w:top w:val="none" w:sz="0" w:space="0" w:color="auto"/>
                        <w:left w:val="none" w:sz="0" w:space="0" w:color="auto"/>
                        <w:bottom w:val="none" w:sz="0" w:space="0" w:color="auto"/>
                        <w:right w:val="none" w:sz="0" w:space="0" w:color="auto"/>
                      </w:divBdr>
                    </w:div>
                    <w:div w:id="837036443">
                      <w:marLeft w:val="0"/>
                      <w:marRight w:val="0"/>
                      <w:marTop w:val="0"/>
                      <w:marBottom w:val="0"/>
                      <w:divBdr>
                        <w:top w:val="single" w:sz="6" w:space="5" w:color="CCCCCC"/>
                        <w:left w:val="single" w:sz="6" w:space="5" w:color="CCCCCC"/>
                        <w:bottom w:val="single" w:sz="6" w:space="5" w:color="CCCCCC"/>
                        <w:right w:val="single" w:sz="6" w:space="5" w:color="CCCCCC"/>
                      </w:divBdr>
                    </w:div>
                    <w:div w:id="837036447">
                      <w:marLeft w:val="0"/>
                      <w:marRight w:val="0"/>
                      <w:marTop w:val="300"/>
                      <w:marBottom w:val="0"/>
                      <w:divBdr>
                        <w:top w:val="single" w:sz="6" w:space="5" w:color="CCCCCC"/>
                        <w:left w:val="single" w:sz="6" w:space="5" w:color="CCCCCC"/>
                        <w:bottom w:val="single" w:sz="6" w:space="5" w:color="CCCCCC"/>
                        <w:right w:val="single" w:sz="6" w:space="5" w:color="CCCCCC"/>
                      </w:divBdr>
                      <w:divsChild>
                        <w:div w:id="837036429">
                          <w:marLeft w:val="0"/>
                          <w:marRight w:val="0"/>
                          <w:marTop w:val="0"/>
                          <w:marBottom w:val="0"/>
                          <w:divBdr>
                            <w:top w:val="none" w:sz="0" w:space="0" w:color="auto"/>
                            <w:left w:val="none" w:sz="0" w:space="0" w:color="auto"/>
                            <w:bottom w:val="none" w:sz="0" w:space="0" w:color="auto"/>
                            <w:right w:val="none" w:sz="0" w:space="0" w:color="auto"/>
                          </w:divBdr>
                          <w:divsChild>
                            <w:div w:id="837036432">
                              <w:marLeft w:val="0"/>
                              <w:marRight w:val="0"/>
                              <w:marTop w:val="0"/>
                              <w:marBottom w:val="75"/>
                              <w:divBdr>
                                <w:top w:val="none" w:sz="0" w:space="0" w:color="auto"/>
                                <w:left w:val="none" w:sz="0" w:space="0" w:color="auto"/>
                                <w:bottom w:val="none" w:sz="0" w:space="0" w:color="auto"/>
                                <w:right w:val="none" w:sz="0" w:space="0" w:color="auto"/>
                              </w:divBdr>
                              <w:divsChild>
                                <w:div w:id="837036445">
                                  <w:marLeft w:val="0"/>
                                  <w:marRight w:val="0"/>
                                  <w:marTop w:val="0"/>
                                  <w:marBottom w:val="0"/>
                                  <w:divBdr>
                                    <w:top w:val="none" w:sz="0" w:space="0" w:color="auto"/>
                                    <w:left w:val="none" w:sz="0" w:space="0" w:color="auto"/>
                                    <w:bottom w:val="none" w:sz="0" w:space="0" w:color="auto"/>
                                    <w:right w:val="none" w:sz="0" w:space="0" w:color="auto"/>
                                  </w:divBdr>
                                </w:div>
                                <w:div w:id="837036450">
                                  <w:marLeft w:val="0"/>
                                  <w:marRight w:val="0"/>
                                  <w:marTop w:val="0"/>
                                  <w:marBottom w:val="60"/>
                                  <w:divBdr>
                                    <w:top w:val="none" w:sz="0" w:space="0" w:color="auto"/>
                                    <w:left w:val="none" w:sz="0" w:space="0" w:color="auto"/>
                                    <w:bottom w:val="none" w:sz="0" w:space="0" w:color="auto"/>
                                    <w:right w:val="none" w:sz="0" w:space="0" w:color="auto"/>
                                  </w:divBdr>
                                </w:div>
                              </w:divsChild>
                            </w:div>
                            <w:div w:id="837036433">
                              <w:marLeft w:val="0"/>
                              <w:marRight w:val="0"/>
                              <w:marTop w:val="0"/>
                              <w:marBottom w:val="75"/>
                              <w:divBdr>
                                <w:top w:val="none" w:sz="0" w:space="0" w:color="auto"/>
                                <w:left w:val="none" w:sz="0" w:space="0" w:color="auto"/>
                                <w:bottom w:val="none" w:sz="0" w:space="0" w:color="auto"/>
                                <w:right w:val="none" w:sz="0" w:space="0" w:color="auto"/>
                              </w:divBdr>
                              <w:divsChild>
                                <w:div w:id="837036441">
                                  <w:marLeft w:val="0"/>
                                  <w:marRight w:val="0"/>
                                  <w:marTop w:val="0"/>
                                  <w:marBottom w:val="0"/>
                                  <w:divBdr>
                                    <w:top w:val="none" w:sz="0" w:space="0" w:color="auto"/>
                                    <w:left w:val="none" w:sz="0" w:space="0" w:color="auto"/>
                                    <w:bottom w:val="none" w:sz="0" w:space="0" w:color="auto"/>
                                    <w:right w:val="none" w:sz="0" w:space="0" w:color="auto"/>
                                  </w:divBdr>
                                </w:div>
                                <w:div w:id="837036446">
                                  <w:marLeft w:val="0"/>
                                  <w:marRight w:val="0"/>
                                  <w:marTop w:val="0"/>
                                  <w:marBottom w:val="60"/>
                                  <w:divBdr>
                                    <w:top w:val="none" w:sz="0" w:space="0" w:color="auto"/>
                                    <w:left w:val="none" w:sz="0" w:space="0" w:color="auto"/>
                                    <w:bottom w:val="none" w:sz="0" w:space="0" w:color="auto"/>
                                    <w:right w:val="none" w:sz="0" w:space="0" w:color="auto"/>
                                  </w:divBdr>
                                </w:div>
                              </w:divsChild>
                            </w:div>
                            <w:div w:id="837036434">
                              <w:marLeft w:val="0"/>
                              <w:marRight w:val="0"/>
                              <w:marTop w:val="0"/>
                              <w:marBottom w:val="75"/>
                              <w:divBdr>
                                <w:top w:val="none" w:sz="0" w:space="0" w:color="auto"/>
                                <w:left w:val="none" w:sz="0" w:space="0" w:color="auto"/>
                                <w:bottom w:val="none" w:sz="0" w:space="0" w:color="auto"/>
                                <w:right w:val="none" w:sz="0" w:space="0" w:color="auto"/>
                              </w:divBdr>
                              <w:divsChild>
                                <w:div w:id="837036438">
                                  <w:marLeft w:val="0"/>
                                  <w:marRight w:val="0"/>
                                  <w:marTop w:val="0"/>
                                  <w:marBottom w:val="0"/>
                                  <w:divBdr>
                                    <w:top w:val="none" w:sz="0" w:space="0" w:color="auto"/>
                                    <w:left w:val="none" w:sz="0" w:space="0" w:color="auto"/>
                                    <w:bottom w:val="none" w:sz="0" w:space="0" w:color="auto"/>
                                    <w:right w:val="none" w:sz="0" w:space="0" w:color="auto"/>
                                  </w:divBdr>
                                </w:div>
                                <w:div w:id="8370364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036448">
      <w:marLeft w:val="0"/>
      <w:marRight w:val="0"/>
      <w:marTop w:val="0"/>
      <w:marBottom w:val="0"/>
      <w:divBdr>
        <w:top w:val="none" w:sz="0" w:space="0" w:color="auto"/>
        <w:left w:val="none" w:sz="0" w:space="0" w:color="auto"/>
        <w:bottom w:val="none" w:sz="0" w:space="0" w:color="auto"/>
        <w:right w:val="none" w:sz="0" w:space="0" w:color="auto"/>
      </w:divBdr>
      <w:divsChild>
        <w:div w:id="837036430">
          <w:marLeft w:val="0"/>
          <w:marRight w:val="0"/>
          <w:marTop w:val="0"/>
          <w:marBottom w:val="0"/>
          <w:divBdr>
            <w:top w:val="none" w:sz="0" w:space="0" w:color="auto"/>
            <w:left w:val="none" w:sz="0" w:space="0" w:color="auto"/>
            <w:bottom w:val="none" w:sz="0" w:space="0" w:color="auto"/>
            <w:right w:val="none" w:sz="0" w:space="0" w:color="auto"/>
          </w:divBdr>
          <w:divsChild>
            <w:div w:id="837036451">
              <w:marLeft w:val="0"/>
              <w:marRight w:val="0"/>
              <w:marTop w:val="0"/>
              <w:marBottom w:val="0"/>
              <w:divBdr>
                <w:top w:val="none" w:sz="0" w:space="0" w:color="auto"/>
                <w:left w:val="none" w:sz="0" w:space="0" w:color="auto"/>
                <w:bottom w:val="none" w:sz="0" w:space="0" w:color="auto"/>
                <w:right w:val="none" w:sz="0" w:space="0" w:color="auto"/>
              </w:divBdr>
              <w:divsChild>
                <w:div w:id="837036449">
                  <w:marLeft w:val="0"/>
                  <w:marRight w:val="0"/>
                  <w:marTop w:val="0"/>
                  <w:marBottom w:val="0"/>
                  <w:divBdr>
                    <w:top w:val="none" w:sz="0" w:space="0" w:color="auto"/>
                    <w:left w:val="none" w:sz="0" w:space="0" w:color="auto"/>
                    <w:bottom w:val="none" w:sz="0" w:space="0" w:color="auto"/>
                    <w:right w:val="none" w:sz="0" w:space="0" w:color="auto"/>
                  </w:divBdr>
                  <w:divsChild>
                    <w:div w:id="837036442">
                      <w:marLeft w:val="0"/>
                      <w:marRight w:val="0"/>
                      <w:marTop w:val="0"/>
                      <w:marBottom w:val="0"/>
                      <w:divBdr>
                        <w:top w:val="none" w:sz="0" w:space="0" w:color="auto"/>
                        <w:left w:val="none" w:sz="0" w:space="0" w:color="auto"/>
                        <w:bottom w:val="none" w:sz="0" w:space="0" w:color="auto"/>
                        <w:right w:val="none" w:sz="0" w:space="0" w:color="auto"/>
                      </w:divBdr>
                      <w:divsChild>
                        <w:div w:id="8370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208</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Beleidsplan</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dc:title>
  <dc:creator>Erdhuizen</dc:creator>
  <cp:lastModifiedBy>Erdhuizen</cp:lastModifiedBy>
  <cp:revision>6</cp:revision>
  <dcterms:created xsi:type="dcterms:W3CDTF">2013-10-25T20:11:00Z</dcterms:created>
  <dcterms:modified xsi:type="dcterms:W3CDTF">2013-10-25T20:32:00Z</dcterms:modified>
</cp:coreProperties>
</file>